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523B" w:rsidRDefault="004E523B" w:rsidP="004E523B">
      <w:pPr>
        <w:rPr>
          <w:rFonts w:ascii="Arial" w:hAnsi="Arial" w:cs="Arial"/>
          <w:color w:val="222222"/>
          <w:shd w:val="clear" w:color="auto" w:fill="FFFFFF"/>
        </w:rPr>
      </w:pPr>
    </w:p>
    <w:p w:rsidR="004E523B" w:rsidRDefault="004E523B" w:rsidP="004E523B">
      <w:pPr>
        <w:rPr>
          <w:rFonts w:ascii="Arial" w:hAnsi="Arial" w:cs="Arial"/>
          <w:color w:val="222222"/>
          <w:shd w:val="clear" w:color="auto" w:fill="FFFFFF"/>
        </w:rPr>
      </w:pPr>
      <w:r w:rsidRPr="004E523B">
        <w:rPr>
          <w:rFonts w:ascii="Arial" w:hAnsi="Arial" w:cs="Arial"/>
          <w:color w:val="222222"/>
          <w:shd w:val="clear" w:color="auto" w:fill="FFFFFF"/>
        </w:rPr>
        <w:t xml:space="preserve">FECHA DE AUDIENCIA: </w:t>
      </w:r>
    </w:p>
    <w:p w:rsidR="004E523B" w:rsidRDefault="004E523B" w:rsidP="004E523B">
      <w:pPr>
        <w:rPr>
          <w:rFonts w:ascii="Arial" w:hAnsi="Arial" w:cs="Arial"/>
          <w:color w:val="222222"/>
          <w:shd w:val="clear" w:color="auto" w:fill="FFFFFF"/>
        </w:rPr>
      </w:pPr>
    </w:p>
    <w:p w:rsidR="004E523B" w:rsidRPr="004E523B" w:rsidRDefault="004E523B" w:rsidP="004E523B">
      <w:pPr>
        <w:rPr>
          <w:rFonts w:ascii="Arial" w:hAnsi="Arial" w:cs="Arial"/>
          <w:color w:val="222222"/>
          <w:shd w:val="clear" w:color="auto" w:fill="FFFFFF"/>
        </w:rPr>
      </w:pPr>
    </w:p>
    <w:p w:rsidR="004E523B" w:rsidRPr="004E523B" w:rsidRDefault="004E523B" w:rsidP="004E523B">
      <w:pPr>
        <w:jc w:val="center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4E523B">
        <w:rPr>
          <w:rFonts w:ascii="Arial" w:hAnsi="Arial" w:cs="Arial"/>
          <w:b/>
          <w:color w:val="222222"/>
          <w:u w:val="single"/>
          <w:shd w:val="clear" w:color="auto" w:fill="FFFFFF"/>
        </w:rPr>
        <w:t>PARTE CONVOCANTE:</w:t>
      </w:r>
    </w:p>
    <w:p w:rsidR="004E523B" w:rsidRPr="004E523B" w:rsidRDefault="004E523B" w:rsidP="004E523B">
      <w:pPr>
        <w:rPr>
          <w:rFonts w:ascii="Arial" w:hAnsi="Arial" w:cs="Arial"/>
          <w:b/>
          <w:lang w:eastAsia="es-CO"/>
        </w:rPr>
      </w:pPr>
    </w:p>
    <w:p w:rsidR="004E523B" w:rsidRPr="00AE6295" w:rsidRDefault="004E523B" w:rsidP="004E523B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>Nombre:</w:t>
      </w:r>
      <w:r w:rsidR="00B348CC" w:rsidRPr="00AE6295">
        <w:rPr>
          <w:rFonts w:ascii="Arial" w:hAnsi="Arial" w:cs="Arial"/>
          <w:lang w:eastAsia="es-CO"/>
        </w:rPr>
        <w:tab/>
      </w:r>
    </w:p>
    <w:p w:rsidR="00AE6295" w:rsidRDefault="004E523B" w:rsidP="004E523B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>C.C. No.</w:t>
      </w:r>
    </w:p>
    <w:p w:rsidR="00AE6295" w:rsidRDefault="00AE6295" w:rsidP="00AE6295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 xml:space="preserve">Celular </w:t>
      </w:r>
    </w:p>
    <w:p w:rsidR="00AE6295" w:rsidRPr="00AE6295" w:rsidRDefault="00AE6295" w:rsidP="00AE6295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>Dirección:</w:t>
      </w:r>
    </w:p>
    <w:p w:rsidR="00AE6295" w:rsidRPr="00AE6295" w:rsidRDefault="004E523B" w:rsidP="004E523B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>Ciudad:</w:t>
      </w:r>
      <w:r w:rsidR="00B348CC" w:rsidRPr="00AE6295">
        <w:rPr>
          <w:rFonts w:ascii="Arial" w:hAnsi="Arial" w:cs="Arial"/>
          <w:lang w:eastAsia="es-CO"/>
        </w:rPr>
        <w:t xml:space="preserve"> </w:t>
      </w:r>
    </w:p>
    <w:p w:rsidR="004E523B" w:rsidRPr="00AE6295" w:rsidRDefault="004E523B" w:rsidP="004E523B">
      <w:pPr>
        <w:rPr>
          <w:rFonts w:ascii="Arial" w:hAnsi="Arial" w:cs="Arial"/>
          <w:color w:val="000000" w:themeColor="text1"/>
          <w:lang w:eastAsia="es-CO"/>
        </w:rPr>
      </w:pPr>
      <w:r w:rsidRPr="00AE6295">
        <w:rPr>
          <w:rFonts w:ascii="Arial" w:hAnsi="Arial" w:cs="Arial"/>
          <w:color w:val="000000" w:themeColor="text1"/>
          <w:lang w:eastAsia="es-CO"/>
        </w:rPr>
        <w:t>Email:</w:t>
      </w:r>
      <w:r w:rsidR="00B348CC" w:rsidRPr="00AE6295">
        <w:rPr>
          <w:rFonts w:ascii="Arial" w:hAnsi="Arial" w:cs="Arial"/>
          <w:color w:val="000000" w:themeColor="text1"/>
          <w:lang w:eastAsia="es-CO"/>
        </w:rPr>
        <w:t xml:space="preserve"> </w:t>
      </w:r>
    </w:p>
    <w:p w:rsidR="004E523B" w:rsidRPr="00AE6295" w:rsidRDefault="004E523B" w:rsidP="004E523B">
      <w:pPr>
        <w:rPr>
          <w:rFonts w:ascii="Arial" w:hAnsi="Arial" w:cs="Arial"/>
          <w:b/>
          <w:lang w:val="en-US" w:eastAsia="es-CO"/>
        </w:rPr>
      </w:pPr>
    </w:p>
    <w:p w:rsidR="004E523B" w:rsidRPr="004E523B" w:rsidRDefault="004E523B" w:rsidP="004E523B">
      <w:pPr>
        <w:rPr>
          <w:rFonts w:ascii="Arial" w:hAnsi="Arial" w:cs="Arial"/>
          <w:lang w:eastAsia="es-CO"/>
        </w:rPr>
      </w:pPr>
    </w:p>
    <w:p w:rsidR="004E523B" w:rsidRPr="004E523B" w:rsidRDefault="004E523B" w:rsidP="004E523B">
      <w:pPr>
        <w:rPr>
          <w:rFonts w:ascii="Arial" w:hAnsi="Arial" w:cs="Arial"/>
          <w:lang w:eastAsia="es-CO"/>
        </w:rPr>
      </w:pPr>
    </w:p>
    <w:p w:rsidR="004E523B" w:rsidRPr="004E523B" w:rsidRDefault="004E523B" w:rsidP="004E523B">
      <w:pPr>
        <w:jc w:val="center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4E523B">
        <w:rPr>
          <w:rFonts w:ascii="Arial" w:hAnsi="Arial" w:cs="Arial"/>
          <w:b/>
          <w:color w:val="222222"/>
          <w:u w:val="single"/>
          <w:shd w:val="clear" w:color="auto" w:fill="FFFFFF"/>
        </w:rPr>
        <w:t>CONVOCADO:</w:t>
      </w:r>
    </w:p>
    <w:p w:rsidR="004E523B" w:rsidRPr="004E523B" w:rsidRDefault="004E523B" w:rsidP="004E523B">
      <w:pPr>
        <w:rPr>
          <w:rFonts w:ascii="Arial" w:hAnsi="Arial" w:cs="Arial"/>
          <w:color w:val="222222"/>
          <w:shd w:val="clear" w:color="auto" w:fill="FFFFFF"/>
        </w:rPr>
      </w:pPr>
    </w:p>
    <w:p w:rsidR="004E523B" w:rsidRPr="004E523B" w:rsidRDefault="004E523B" w:rsidP="004E523B">
      <w:pPr>
        <w:rPr>
          <w:rFonts w:ascii="Arial" w:hAnsi="Arial" w:cs="Arial"/>
          <w:b/>
          <w:lang w:eastAsia="es-CO"/>
        </w:rPr>
      </w:pPr>
    </w:p>
    <w:p w:rsidR="004E523B" w:rsidRPr="00AE6295" w:rsidRDefault="004E523B" w:rsidP="004E523B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 xml:space="preserve">Nombre: </w:t>
      </w:r>
    </w:p>
    <w:p w:rsidR="004E523B" w:rsidRPr="00AE6295" w:rsidRDefault="004E523B" w:rsidP="004E523B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 xml:space="preserve">C.C. No. </w:t>
      </w:r>
    </w:p>
    <w:p w:rsidR="004E523B" w:rsidRPr="00AE6295" w:rsidRDefault="004E523B" w:rsidP="004E523B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>Celular</w:t>
      </w:r>
      <w:r w:rsidR="00EC1979" w:rsidRPr="00AE6295">
        <w:rPr>
          <w:rFonts w:ascii="Arial" w:hAnsi="Arial" w:cs="Arial"/>
          <w:lang w:eastAsia="es-CO"/>
        </w:rPr>
        <w:t xml:space="preserve"> </w:t>
      </w:r>
    </w:p>
    <w:p w:rsidR="004E523B" w:rsidRPr="00AE6295" w:rsidRDefault="004E523B" w:rsidP="004E523B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 xml:space="preserve">Dirección: </w:t>
      </w:r>
    </w:p>
    <w:p w:rsidR="004E523B" w:rsidRPr="00AE6295" w:rsidRDefault="004E523B" w:rsidP="004E523B">
      <w:pPr>
        <w:rPr>
          <w:rFonts w:ascii="Arial" w:hAnsi="Arial" w:cs="Arial"/>
          <w:lang w:eastAsia="es-CO"/>
        </w:rPr>
      </w:pPr>
      <w:r w:rsidRPr="00AE6295">
        <w:rPr>
          <w:rFonts w:ascii="Arial" w:hAnsi="Arial" w:cs="Arial"/>
          <w:lang w:eastAsia="es-CO"/>
        </w:rPr>
        <w:t xml:space="preserve">Ciudad: </w:t>
      </w:r>
    </w:p>
    <w:p w:rsidR="004E523B" w:rsidRPr="004E523B" w:rsidRDefault="004E523B" w:rsidP="004E523B">
      <w:pPr>
        <w:rPr>
          <w:rFonts w:ascii="Arial" w:hAnsi="Arial" w:cs="Arial"/>
          <w:b/>
          <w:lang w:eastAsia="es-CO"/>
        </w:rPr>
      </w:pPr>
      <w:r w:rsidRPr="00AE6295">
        <w:rPr>
          <w:rFonts w:ascii="Arial" w:hAnsi="Arial" w:cs="Arial"/>
          <w:lang w:eastAsia="es-CO"/>
        </w:rPr>
        <w:t>Email:</w:t>
      </w:r>
      <w:r w:rsidRPr="004E523B">
        <w:rPr>
          <w:rFonts w:ascii="Arial" w:hAnsi="Arial" w:cs="Arial"/>
          <w:b/>
          <w:lang w:eastAsia="es-CO"/>
        </w:rPr>
        <w:t xml:space="preserve">  </w:t>
      </w:r>
    </w:p>
    <w:p w:rsidR="00EA3A8D" w:rsidRDefault="00EA3A8D" w:rsidP="004E523B"/>
    <w:p w:rsidR="004E523B" w:rsidRDefault="004E523B" w:rsidP="004E523B"/>
    <w:p w:rsidR="004E523B" w:rsidRPr="004E523B" w:rsidRDefault="004E523B" w:rsidP="004E523B">
      <w:pPr>
        <w:jc w:val="center"/>
        <w:rPr>
          <w:rFonts w:ascii="Arial" w:hAnsi="Arial" w:cs="Arial"/>
          <w:b/>
          <w:u w:val="single"/>
          <w:lang w:eastAsia="es-CO"/>
        </w:rPr>
      </w:pPr>
      <w:r w:rsidRPr="004E523B">
        <w:rPr>
          <w:rFonts w:ascii="Arial" w:hAnsi="Arial" w:cs="Arial"/>
          <w:b/>
          <w:u w:val="single"/>
          <w:lang w:eastAsia="es-CO"/>
        </w:rPr>
        <w:t>HECHOS</w:t>
      </w:r>
    </w:p>
    <w:p w:rsidR="004E523B" w:rsidRPr="004E523B" w:rsidRDefault="004E523B" w:rsidP="004E523B">
      <w:pPr>
        <w:jc w:val="center"/>
        <w:rPr>
          <w:rFonts w:ascii="Arial" w:hAnsi="Arial" w:cs="Arial"/>
          <w:b/>
          <w:u w:val="single"/>
          <w:lang w:eastAsia="es-CO"/>
        </w:rPr>
      </w:pPr>
    </w:p>
    <w:p w:rsidR="004E523B" w:rsidRPr="00BC3368" w:rsidRDefault="004E523B" w:rsidP="004E523B">
      <w:pPr>
        <w:jc w:val="both"/>
        <w:rPr>
          <w:rFonts w:ascii="Arial" w:hAnsi="Arial" w:cs="Arial"/>
          <w:lang w:eastAsia="es-CO"/>
        </w:rPr>
      </w:pPr>
    </w:p>
    <w:p w:rsidR="004E523B" w:rsidRPr="00BC3368" w:rsidRDefault="002F3FD6" w:rsidP="002F3FD6">
      <w:pPr>
        <w:jc w:val="center"/>
        <w:rPr>
          <w:rFonts w:ascii="Arial" w:hAnsi="Arial" w:cs="Arial"/>
          <w:b/>
          <w:u w:val="single"/>
          <w:lang w:eastAsia="es-CO"/>
        </w:rPr>
      </w:pPr>
      <w:r w:rsidRPr="00BC3368">
        <w:rPr>
          <w:rFonts w:ascii="Arial" w:hAnsi="Arial" w:cs="Arial"/>
          <w:b/>
          <w:u w:val="single"/>
          <w:lang w:eastAsia="es-CO"/>
        </w:rPr>
        <w:t>PRETENSIONES</w:t>
      </w:r>
    </w:p>
    <w:p w:rsidR="00363CE0" w:rsidRPr="00BC3368" w:rsidRDefault="00363CE0" w:rsidP="002F3FD6">
      <w:pPr>
        <w:jc w:val="center"/>
        <w:rPr>
          <w:rFonts w:ascii="Arial" w:hAnsi="Arial" w:cs="Arial"/>
          <w:b/>
          <w:u w:val="single"/>
          <w:lang w:eastAsia="es-CO"/>
        </w:rPr>
      </w:pPr>
    </w:p>
    <w:p w:rsidR="004E523B" w:rsidRDefault="004E523B" w:rsidP="004E523B"/>
    <w:p w:rsidR="004E523B" w:rsidRPr="004E523B" w:rsidRDefault="004E523B" w:rsidP="004E523B">
      <w:pPr>
        <w:jc w:val="center"/>
        <w:rPr>
          <w:rFonts w:ascii="Arial" w:hAnsi="Arial"/>
          <w:b/>
          <w:u w:val="single"/>
        </w:rPr>
      </w:pPr>
      <w:r w:rsidRPr="004E523B">
        <w:rPr>
          <w:rFonts w:ascii="Arial" w:hAnsi="Arial"/>
          <w:b/>
          <w:u w:val="single"/>
        </w:rPr>
        <w:t xml:space="preserve">ANEXOS </w:t>
      </w:r>
    </w:p>
    <w:p w:rsidR="004E523B" w:rsidRDefault="004E523B" w:rsidP="004E523B">
      <w:pPr>
        <w:jc w:val="center"/>
        <w:rPr>
          <w:rFonts w:ascii="Arial" w:hAnsi="Arial"/>
          <w:b/>
        </w:rPr>
      </w:pPr>
    </w:p>
    <w:p w:rsidR="007D4D94" w:rsidRDefault="007D4D94" w:rsidP="004E523B">
      <w:pPr>
        <w:jc w:val="center"/>
        <w:rPr>
          <w:rFonts w:ascii="Arial" w:hAnsi="Arial"/>
          <w:b/>
        </w:rPr>
      </w:pPr>
    </w:p>
    <w:p w:rsidR="007D4D94" w:rsidRDefault="007D4D94" w:rsidP="004E523B">
      <w:pPr>
        <w:jc w:val="center"/>
        <w:rPr>
          <w:rFonts w:ascii="Arial" w:hAnsi="Arial"/>
          <w:b/>
        </w:rPr>
      </w:pPr>
    </w:p>
    <w:p w:rsidR="004E523B" w:rsidRDefault="004E523B" w:rsidP="004E523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Firma de quien solicita, </w:t>
      </w:r>
    </w:p>
    <w:p w:rsidR="004E523B" w:rsidRDefault="004E523B" w:rsidP="004E523B">
      <w:pPr>
        <w:jc w:val="both"/>
        <w:rPr>
          <w:rFonts w:ascii="Arial" w:hAnsi="Arial"/>
        </w:rPr>
      </w:pPr>
    </w:p>
    <w:p w:rsidR="004E523B" w:rsidRDefault="004E523B" w:rsidP="004E523B">
      <w:pPr>
        <w:jc w:val="both"/>
        <w:rPr>
          <w:rFonts w:ascii="Arial" w:hAnsi="Arial"/>
        </w:rPr>
      </w:pPr>
    </w:p>
    <w:p w:rsidR="004E523B" w:rsidRDefault="004E523B" w:rsidP="004E523B">
      <w:pPr>
        <w:jc w:val="both"/>
        <w:rPr>
          <w:rFonts w:ascii="Arial" w:hAnsi="Arial"/>
        </w:rPr>
      </w:pPr>
    </w:p>
    <w:p w:rsidR="004E523B" w:rsidRDefault="004E523B" w:rsidP="004E523B">
      <w:pPr>
        <w:jc w:val="both"/>
        <w:rPr>
          <w:rFonts w:ascii="Arial" w:hAnsi="Arial"/>
        </w:rPr>
      </w:pPr>
    </w:p>
    <w:p w:rsidR="004E523B" w:rsidRDefault="004E523B" w:rsidP="004E523B">
      <w:pPr>
        <w:jc w:val="both"/>
        <w:rPr>
          <w:rFonts w:ascii="Arial" w:hAnsi="Arial"/>
        </w:rPr>
      </w:pPr>
    </w:p>
    <w:p w:rsidR="004E523B" w:rsidRPr="005E03DB" w:rsidRDefault="004E523B" w:rsidP="004E523B">
      <w:pPr>
        <w:jc w:val="both"/>
        <w:rPr>
          <w:rFonts w:ascii="Arial" w:hAnsi="Arial"/>
          <w:b/>
        </w:rPr>
      </w:pPr>
      <w:r w:rsidRPr="005E03DB">
        <w:rPr>
          <w:rFonts w:ascii="Arial" w:hAnsi="Arial"/>
          <w:b/>
        </w:rPr>
        <w:t>____________________________</w:t>
      </w:r>
    </w:p>
    <w:p w:rsidR="004E523B" w:rsidRPr="005E03DB" w:rsidRDefault="004E523B" w:rsidP="004E523B">
      <w:pPr>
        <w:jc w:val="both"/>
        <w:rPr>
          <w:rFonts w:ascii="Arial" w:hAnsi="Arial"/>
          <w:b/>
        </w:rPr>
      </w:pPr>
      <w:r w:rsidRPr="005E03DB">
        <w:rPr>
          <w:rFonts w:ascii="Arial" w:hAnsi="Arial"/>
          <w:b/>
        </w:rPr>
        <w:t>Nombre:</w:t>
      </w:r>
    </w:p>
    <w:p w:rsidR="004E523B" w:rsidRPr="005E03DB" w:rsidRDefault="004E523B" w:rsidP="004E523B">
      <w:pPr>
        <w:jc w:val="both"/>
        <w:rPr>
          <w:rFonts w:ascii="Arial" w:hAnsi="Arial"/>
          <w:b/>
        </w:rPr>
      </w:pPr>
      <w:r w:rsidRPr="005E03DB">
        <w:rPr>
          <w:rFonts w:ascii="Arial" w:hAnsi="Arial"/>
          <w:b/>
        </w:rPr>
        <w:t xml:space="preserve">C.C. No. </w:t>
      </w:r>
    </w:p>
    <w:p w:rsidR="004E523B" w:rsidRPr="008A08F9" w:rsidRDefault="004E523B" w:rsidP="004E523B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4E523B" w:rsidRPr="004E523B" w:rsidRDefault="004E523B" w:rsidP="004E523B"/>
    <w:sectPr w:rsidR="004E523B" w:rsidRPr="004E523B" w:rsidSect="00564FB7">
      <w:headerReference w:type="default" r:id="rId8"/>
      <w:footerReference w:type="default" r:id="rId9"/>
      <w:pgSz w:w="12242" w:h="19221" w:code="5"/>
      <w:pgMar w:top="1418" w:right="1701" w:bottom="1418" w:left="1701" w:header="85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4FB7" w:rsidRDefault="00564FB7">
      <w:r>
        <w:separator/>
      </w:r>
    </w:p>
  </w:endnote>
  <w:endnote w:type="continuationSeparator" w:id="0">
    <w:p w:rsidR="00564FB7" w:rsidRDefault="0056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5D399A" w:rsidRDefault="00751837" w:rsidP="00384000">
    <w:pPr>
      <w:pStyle w:val="Encabezado"/>
      <w:spacing w:line="240" w:lineRule="exact"/>
      <w:jc w:val="both"/>
      <w:rPr>
        <w:rFonts w:ascii="Arial" w:hAnsi="Arial" w:cs="Arial"/>
        <w:i/>
        <w:color w:val="7F7F7F" w:themeColor="text1" w:themeTint="80"/>
        <w:sz w:val="16"/>
        <w:szCs w:val="16"/>
      </w:rPr>
    </w:pPr>
    <w:r w:rsidRPr="005D399A">
      <w:rPr>
        <w:rFonts w:ascii="Arial" w:hAnsi="Arial" w:cs="Arial"/>
        <w:bCs/>
        <w:color w:val="7F7F7F" w:themeColor="text1" w:themeTint="80"/>
        <w:sz w:val="12"/>
        <w:szCs w:val="12"/>
      </w:rPr>
      <w:t>1</w:t>
    </w:r>
  </w:p>
  <w:p w:rsidR="00000000" w:rsidRDefault="00000000" w:rsidP="00BF0DB7">
    <w:pPr>
      <w:pStyle w:val="Piedepgina"/>
      <w:jc w:val="both"/>
      <w:rPr>
        <w:rFonts w:ascii="Arial Narrow" w:hAnsi="Arial Narrow" w:cs="Arial"/>
        <w:b/>
        <w:bCs/>
        <w:i/>
        <w:sz w:val="18"/>
        <w:szCs w:val="18"/>
      </w:rPr>
    </w:pPr>
  </w:p>
  <w:p w:rsidR="00000000" w:rsidRPr="00C43F87" w:rsidRDefault="00751837" w:rsidP="00C76DB1">
    <w:pPr>
      <w:pStyle w:val="Piedepgina"/>
      <w:jc w:val="center"/>
      <w:rPr>
        <w:rFonts w:ascii="Arial Narrow" w:hAnsi="Arial Narrow" w:cs="Arial"/>
        <w:b/>
        <w:bCs/>
        <w:i/>
        <w:sz w:val="20"/>
        <w:szCs w:val="20"/>
      </w:rPr>
    </w:pPr>
    <w:r w:rsidRPr="00C43F87">
      <w:rPr>
        <w:rFonts w:ascii="Arial Narrow" w:hAnsi="Arial Narrow"/>
        <w:noProof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D2E82A8" wp14:editId="3C574511">
              <wp:simplePos x="0" y="0"/>
              <wp:positionH relativeFrom="column">
                <wp:posOffset>0</wp:posOffset>
              </wp:positionH>
              <wp:positionV relativeFrom="paragraph">
                <wp:posOffset>-30481</wp:posOffset>
              </wp:positionV>
              <wp:extent cx="5610225" cy="0"/>
              <wp:effectExtent l="0" t="19050" r="952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DE344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4pt" to="441.7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" strokeweight="3pt"/>
          </w:pict>
        </mc:Fallback>
      </mc:AlternateContent>
    </w:r>
    <w:r w:rsidRPr="00C43F87">
      <w:rPr>
        <w:rFonts w:ascii="Arial Narrow" w:hAnsi="Arial Narrow" w:cs="Arial"/>
        <w:b/>
        <w:bCs/>
        <w:i/>
        <w:sz w:val="20"/>
        <w:szCs w:val="20"/>
      </w:rPr>
      <w:t>.</w:t>
    </w:r>
  </w:p>
  <w:p w:rsidR="00000000" w:rsidRPr="00755837" w:rsidRDefault="00751837" w:rsidP="00384000">
    <w:pPr>
      <w:pStyle w:val="Encabezado"/>
      <w:jc w:val="right"/>
      <w:rPr>
        <w:rFonts w:ascii="Arial" w:hAnsi="Arial" w:cs="Arial"/>
        <w:b/>
        <w:i/>
        <w:lang w:val="es-ES"/>
      </w:rPr>
    </w:pPr>
    <w:r>
      <w:rPr>
        <w:rFonts w:ascii="Arial" w:hAnsi="Arial" w:cs="Arial"/>
        <w:b/>
        <w:i/>
        <w:noProof/>
        <w:lang w:val="en-US"/>
      </w:rPr>
      <w:drawing>
        <wp:inline distT="0" distB="0" distL="0" distR="0" wp14:anchorId="7B017570" wp14:editId="020348D8">
          <wp:extent cx="3400425" cy="352425"/>
          <wp:effectExtent l="0" t="0" r="9525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hatsApp Image 2018-08-28 at 7.15.34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940" cy="388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4FB7" w:rsidRDefault="00564FB7">
      <w:r>
        <w:separator/>
      </w:r>
    </w:p>
  </w:footnote>
  <w:footnote w:type="continuationSeparator" w:id="0">
    <w:p w:rsidR="00564FB7" w:rsidRDefault="0056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9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80" w:firstRow="0" w:lastRow="0" w:firstColumn="1" w:lastColumn="0" w:noHBand="0" w:noVBand="1"/>
    </w:tblPr>
    <w:tblGrid>
      <w:gridCol w:w="3249"/>
      <w:gridCol w:w="3970"/>
      <w:gridCol w:w="2134"/>
    </w:tblGrid>
    <w:tr w:rsidR="003358A6" w:rsidRPr="00384000" w:rsidTr="003358A6">
      <w:trPr>
        <w:trHeight w:val="706"/>
      </w:trPr>
      <w:tc>
        <w:tcPr>
          <w:tcW w:w="1538" w:type="pct"/>
          <w:vMerge w:val="restart"/>
          <w:shd w:val="clear" w:color="auto" w:fill="auto"/>
          <w:vAlign w:val="center"/>
        </w:tcPr>
        <w:p w:rsidR="003358A6" w:rsidRPr="003358A6" w:rsidRDefault="003358A6" w:rsidP="003358A6">
          <w:pPr>
            <w:rPr>
              <w:noProof/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-142875</wp:posOffset>
                </wp:positionV>
                <wp:extent cx="1925955" cy="730250"/>
                <wp:effectExtent l="0" t="0" r="0" b="0"/>
                <wp:wrapSquare wrapText="bothSides"/>
                <wp:docPr id="92924419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84000">
            <w:rPr>
              <w:noProof/>
              <w:color w:val="5B9BD5" w:themeColor="accent1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759BA8B" wp14:editId="28564A4D">
                    <wp:simplePos x="0" y="0"/>
                    <wp:positionH relativeFrom="page">
                      <wp:posOffset>-805180</wp:posOffset>
                    </wp:positionH>
                    <wp:positionV relativeFrom="page">
                      <wp:posOffset>-246380</wp:posOffset>
                    </wp:positionV>
                    <wp:extent cx="7364730" cy="11504930"/>
                    <wp:effectExtent l="0" t="0" r="26670" b="20320"/>
                    <wp:wrapNone/>
                    <wp:docPr id="452" name="Rectángulo 4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64730" cy="115049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9A0BF5D" id="Rectángulo 452" o:spid="_x0000_s1026" style="position:absolute;margin-left:-63.4pt;margin-top:-19.4pt;width:579.9pt;height:905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" filled="f" strokecolor="#747070 [1614]" strokeweight="1.25pt"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2222" w:type="pct"/>
          <w:vMerge w:val="restart"/>
          <w:shd w:val="clear" w:color="auto" w:fill="auto"/>
          <w:vAlign w:val="center"/>
        </w:tcPr>
        <w:p w:rsidR="008506B8" w:rsidRDefault="008506B8" w:rsidP="008506B8">
          <w:pPr>
            <w:jc w:val="center"/>
            <w:rPr>
              <w:rFonts w:ascii="Arial" w:hAnsi="Arial" w:cs="Arial"/>
              <w:b/>
              <w:sz w:val="28"/>
            </w:rPr>
          </w:pPr>
          <w:r w:rsidRPr="00384000">
            <w:rPr>
              <w:rFonts w:ascii="Arial" w:hAnsi="Arial" w:cs="Arial"/>
              <w:b/>
              <w:sz w:val="28"/>
            </w:rPr>
            <w:t xml:space="preserve">Centro De Conciliación </w:t>
          </w:r>
          <w:r>
            <w:rPr>
              <w:rFonts w:ascii="Arial" w:hAnsi="Arial" w:cs="Arial"/>
              <w:b/>
              <w:sz w:val="28"/>
            </w:rPr>
            <w:t>Colombia Responsable</w:t>
          </w:r>
        </w:p>
        <w:p w:rsidR="005B5317" w:rsidRDefault="005B5317" w:rsidP="005B5317">
          <w:pPr>
            <w:jc w:val="center"/>
            <w:rPr>
              <w:rFonts w:ascii="Arial" w:hAnsi="Arial" w:cs="Arial"/>
              <w:color w:val="000000" w:themeColor="text1"/>
              <w:sz w:val="16"/>
            </w:rPr>
          </w:pPr>
          <w:r w:rsidRPr="00384000">
            <w:rPr>
              <w:rFonts w:ascii="Arial" w:hAnsi="Arial" w:cs="Arial"/>
              <w:color w:val="000000" w:themeColor="text1"/>
              <w:sz w:val="16"/>
            </w:rPr>
            <w:t xml:space="preserve">Res. No. </w:t>
          </w:r>
          <w:r>
            <w:rPr>
              <w:rFonts w:ascii="Arial" w:hAnsi="Arial" w:cs="Arial"/>
              <w:color w:val="000000" w:themeColor="text1"/>
              <w:sz w:val="16"/>
            </w:rPr>
            <w:t>1185</w:t>
          </w:r>
          <w:r w:rsidRPr="00384000">
            <w:rPr>
              <w:rFonts w:ascii="Arial" w:hAnsi="Arial" w:cs="Arial"/>
              <w:color w:val="000000" w:themeColor="text1"/>
              <w:sz w:val="16"/>
            </w:rPr>
            <w:t xml:space="preserve"> </w:t>
          </w:r>
          <w:r>
            <w:rPr>
              <w:rFonts w:ascii="Arial" w:hAnsi="Arial" w:cs="Arial"/>
              <w:color w:val="000000" w:themeColor="text1"/>
              <w:sz w:val="16"/>
            </w:rPr>
            <w:t>noviembre</w:t>
          </w:r>
          <w:r w:rsidRPr="00384000">
            <w:rPr>
              <w:rFonts w:ascii="Arial" w:hAnsi="Arial" w:cs="Arial"/>
              <w:color w:val="000000" w:themeColor="text1"/>
              <w:sz w:val="16"/>
            </w:rPr>
            <w:t xml:space="preserve"> </w:t>
          </w:r>
          <w:r>
            <w:rPr>
              <w:rFonts w:ascii="Arial" w:hAnsi="Arial" w:cs="Arial"/>
              <w:color w:val="000000" w:themeColor="text1"/>
              <w:sz w:val="16"/>
            </w:rPr>
            <w:t>16 de 2018</w:t>
          </w:r>
          <w:r w:rsidRPr="00384000">
            <w:rPr>
              <w:rFonts w:ascii="Arial" w:hAnsi="Arial" w:cs="Arial"/>
              <w:color w:val="000000" w:themeColor="text1"/>
              <w:sz w:val="16"/>
            </w:rPr>
            <w:t>.</w:t>
          </w:r>
          <w:r>
            <w:rPr>
              <w:rFonts w:ascii="Arial" w:hAnsi="Arial" w:cs="Arial"/>
              <w:color w:val="000000" w:themeColor="text1"/>
              <w:sz w:val="16"/>
            </w:rPr>
            <w:t xml:space="preserve"> (conciliación)</w:t>
          </w:r>
        </w:p>
        <w:p w:rsidR="005B5317" w:rsidRDefault="005B5317" w:rsidP="005B5317">
          <w:pPr>
            <w:jc w:val="center"/>
            <w:rPr>
              <w:rFonts w:ascii="Arial" w:hAnsi="Arial" w:cs="Arial"/>
              <w:bCs/>
              <w:sz w:val="16"/>
            </w:rPr>
          </w:pPr>
          <w:r>
            <w:rPr>
              <w:rFonts w:ascii="Arial" w:hAnsi="Arial" w:cs="Arial"/>
              <w:bCs/>
              <w:sz w:val="16"/>
            </w:rPr>
            <w:t>Calle 53 B No. 27-24 Oficina 604</w:t>
          </w:r>
          <w:r w:rsidRPr="002F4C96">
            <w:rPr>
              <w:rFonts w:ascii="Arial" w:hAnsi="Arial" w:cs="Arial"/>
              <w:bCs/>
              <w:sz w:val="16"/>
            </w:rPr>
            <w:t xml:space="preserve"> Bogotá D.C</w:t>
          </w:r>
        </w:p>
        <w:p w:rsidR="008506B8" w:rsidRPr="00F21738" w:rsidRDefault="00000000" w:rsidP="005B5317">
          <w:pPr>
            <w:jc w:val="center"/>
            <w:rPr>
              <w:rFonts w:ascii="Arial" w:hAnsi="Arial" w:cs="Arial"/>
              <w:color w:val="000000" w:themeColor="text1"/>
              <w:sz w:val="16"/>
            </w:rPr>
          </w:pPr>
          <w:hyperlink r:id="rId2" w:history="1">
            <w:r w:rsidR="008506B8" w:rsidRPr="004957CD">
              <w:rPr>
                <w:rStyle w:val="Hipervnculo"/>
                <w:rFonts w:ascii="Arial" w:hAnsi="Arial" w:cs="Arial"/>
                <w:bCs/>
                <w:sz w:val="16"/>
              </w:rPr>
              <w:t>ccrcolombiaresponsable@gmail.com</w:t>
            </w:r>
          </w:hyperlink>
        </w:p>
        <w:p w:rsidR="00384000" w:rsidRPr="00384000" w:rsidRDefault="008506B8" w:rsidP="005B5317">
          <w:pPr>
            <w:pStyle w:val="Piedepgina"/>
            <w:jc w:val="center"/>
            <w:rPr>
              <w:rFonts w:ascii="Arial" w:hAnsi="Arial" w:cs="Arial"/>
              <w:szCs w:val="24"/>
              <w:lang w:val="en-US"/>
            </w:rPr>
          </w:pPr>
          <w:r w:rsidRPr="00384000">
            <w:rPr>
              <w:rFonts w:ascii="Arial" w:hAnsi="Arial" w:cs="Arial"/>
              <w:noProof/>
              <w:sz w:val="16"/>
              <w:szCs w:val="24"/>
              <w:lang w:val="en-US"/>
            </w:rPr>
            <w:drawing>
              <wp:anchor distT="0" distB="0" distL="114300" distR="114300" simplePos="0" relativeHeight="251665920" behindDoc="0" locked="0" layoutInCell="1" allowOverlap="1" wp14:anchorId="325BD5E9" wp14:editId="082A0CC3">
                <wp:simplePos x="0" y="0"/>
                <wp:positionH relativeFrom="column">
                  <wp:posOffset>745490</wp:posOffset>
                </wp:positionH>
                <wp:positionV relativeFrom="paragraph">
                  <wp:posOffset>36195</wp:posOffset>
                </wp:positionV>
                <wp:extent cx="100965" cy="104775"/>
                <wp:effectExtent l="0" t="0" r="0" b="9525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747246.tm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" cy="10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Cs/>
              <w:i/>
              <w:sz w:val="16"/>
              <w:szCs w:val="24"/>
              <w:lang w:val="en-US"/>
            </w:rPr>
            <w:t>3224854830</w:t>
          </w:r>
        </w:p>
      </w:tc>
      <w:tc>
        <w:tcPr>
          <w:tcW w:w="1240" w:type="pct"/>
          <w:shd w:val="clear" w:color="auto" w:fill="auto"/>
          <w:vAlign w:val="center"/>
        </w:tcPr>
        <w:p w:rsidR="00EC0D55" w:rsidRPr="00384000" w:rsidRDefault="00EC0D55" w:rsidP="00F717AF">
          <w:pPr>
            <w:jc w:val="center"/>
            <w:rPr>
              <w:rFonts w:ascii="Arial" w:hAnsi="Arial" w:cs="Arial"/>
              <w:sz w:val="22"/>
            </w:rPr>
          </w:pPr>
          <w:r w:rsidRPr="00384000">
            <w:rPr>
              <w:rFonts w:ascii="Arial" w:hAnsi="Arial" w:cs="Arial"/>
              <w:sz w:val="22"/>
            </w:rPr>
            <w:t>Código: CC-F-</w:t>
          </w:r>
          <w:r w:rsidR="00684EA7">
            <w:rPr>
              <w:rFonts w:ascii="Arial" w:hAnsi="Arial" w:cs="Arial"/>
              <w:sz w:val="22"/>
            </w:rPr>
            <w:t>1</w:t>
          </w:r>
          <w:r w:rsidR="004125FC">
            <w:rPr>
              <w:rFonts w:ascii="Arial" w:hAnsi="Arial" w:cs="Arial"/>
              <w:sz w:val="22"/>
            </w:rPr>
            <w:t>7</w:t>
          </w:r>
        </w:p>
      </w:tc>
    </w:tr>
    <w:tr w:rsidR="003358A6" w:rsidRPr="00384000" w:rsidTr="003358A6">
      <w:trPr>
        <w:trHeight w:val="560"/>
      </w:trPr>
      <w:tc>
        <w:tcPr>
          <w:tcW w:w="1538" w:type="pct"/>
          <w:vMerge/>
          <w:shd w:val="clear" w:color="auto" w:fill="auto"/>
          <w:vAlign w:val="center"/>
        </w:tcPr>
        <w:p w:rsidR="00EC0D55" w:rsidRPr="00384000" w:rsidRDefault="00EC0D55" w:rsidP="00EC0D55">
          <w:pPr>
            <w:jc w:val="center"/>
            <w:rPr>
              <w:rFonts w:ascii="Arial" w:hAnsi="Arial" w:cs="Arial"/>
              <w:noProof/>
              <w:sz w:val="22"/>
              <w:lang w:eastAsia="es-CO"/>
            </w:rPr>
          </w:pPr>
        </w:p>
      </w:tc>
      <w:tc>
        <w:tcPr>
          <w:tcW w:w="2222" w:type="pct"/>
          <w:vMerge/>
          <w:shd w:val="clear" w:color="auto" w:fill="auto"/>
          <w:vAlign w:val="center"/>
        </w:tcPr>
        <w:p w:rsidR="00EC0D55" w:rsidRPr="00384000" w:rsidRDefault="00EC0D55" w:rsidP="00EC0D55">
          <w:pPr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1240" w:type="pct"/>
          <w:shd w:val="clear" w:color="auto" w:fill="auto"/>
          <w:vAlign w:val="center"/>
        </w:tcPr>
        <w:p w:rsidR="00EC0D55" w:rsidRPr="00384000" w:rsidRDefault="007D5A80" w:rsidP="000100E1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Fecha: </w:t>
          </w:r>
          <w:r w:rsidR="000100E1">
            <w:rPr>
              <w:rFonts w:ascii="Arial" w:hAnsi="Arial" w:cs="Arial"/>
              <w:sz w:val="22"/>
            </w:rPr>
            <w:t>26</w:t>
          </w:r>
          <w:r w:rsidR="008506B8">
            <w:rPr>
              <w:rFonts w:ascii="Arial" w:hAnsi="Arial" w:cs="Arial"/>
              <w:sz w:val="22"/>
            </w:rPr>
            <w:t>-</w:t>
          </w:r>
          <w:r w:rsidR="000100E1">
            <w:rPr>
              <w:rFonts w:ascii="Arial" w:hAnsi="Arial" w:cs="Arial"/>
              <w:sz w:val="22"/>
            </w:rPr>
            <w:t>01-2023</w:t>
          </w:r>
        </w:p>
      </w:tc>
    </w:tr>
    <w:tr w:rsidR="003358A6" w:rsidRPr="00384000" w:rsidTr="003358A6">
      <w:trPr>
        <w:trHeight w:val="414"/>
      </w:trPr>
      <w:tc>
        <w:tcPr>
          <w:tcW w:w="1538" w:type="pct"/>
          <w:vMerge/>
          <w:shd w:val="clear" w:color="auto" w:fill="auto"/>
          <w:vAlign w:val="center"/>
        </w:tcPr>
        <w:p w:rsidR="00EC0D55" w:rsidRPr="00384000" w:rsidRDefault="00EC0D55" w:rsidP="00EC0D55">
          <w:pPr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2222" w:type="pct"/>
          <w:vMerge/>
          <w:shd w:val="clear" w:color="auto" w:fill="auto"/>
          <w:vAlign w:val="center"/>
        </w:tcPr>
        <w:p w:rsidR="00EC0D55" w:rsidRPr="00384000" w:rsidRDefault="00EC0D55" w:rsidP="00EC0D55">
          <w:pPr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1240" w:type="pct"/>
          <w:shd w:val="clear" w:color="auto" w:fill="auto"/>
          <w:vAlign w:val="center"/>
        </w:tcPr>
        <w:p w:rsidR="00EC0D55" w:rsidRPr="00384000" w:rsidRDefault="0037469F" w:rsidP="00384000">
          <w:pPr>
            <w:jc w:val="center"/>
            <w:rPr>
              <w:rFonts w:ascii="Arial" w:hAnsi="Arial" w:cs="Arial"/>
              <w:sz w:val="22"/>
            </w:rPr>
          </w:pPr>
          <w:r w:rsidRPr="00384000">
            <w:rPr>
              <w:rFonts w:ascii="Arial" w:hAnsi="Arial" w:cs="Arial"/>
              <w:sz w:val="22"/>
            </w:rPr>
            <w:t>Versión</w:t>
          </w:r>
          <w:r w:rsidR="00384000" w:rsidRPr="00384000">
            <w:rPr>
              <w:rFonts w:ascii="Arial" w:hAnsi="Arial" w:cs="Arial"/>
              <w:sz w:val="22"/>
            </w:rPr>
            <w:t xml:space="preserve"> No.</w:t>
          </w:r>
          <w:r w:rsidR="008506B8">
            <w:rPr>
              <w:rFonts w:ascii="Arial" w:hAnsi="Arial" w:cs="Arial"/>
              <w:sz w:val="22"/>
            </w:rPr>
            <w:t xml:space="preserve"> 1</w:t>
          </w:r>
        </w:p>
      </w:tc>
    </w:tr>
    <w:tr w:rsidR="003358A6" w:rsidRPr="00384000" w:rsidTr="003358A6">
      <w:trPr>
        <w:trHeight w:val="449"/>
      </w:trPr>
      <w:tc>
        <w:tcPr>
          <w:tcW w:w="1538" w:type="pct"/>
          <w:shd w:val="clear" w:color="auto" w:fill="auto"/>
        </w:tcPr>
        <w:p w:rsidR="00517818" w:rsidRPr="00517818" w:rsidRDefault="00517818" w:rsidP="0037469F">
          <w:pPr>
            <w:jc w:val="center"/>
            <w:rPr>
              <w:rFonts w:ascii="Arial" w:hAnsi="Arial" w:cs="Arial"/>
              <w:b/>
              <w:sz w:val="4"/>
            </w:rPr>
          </w:pPr>
        </w:p>
        <w:p w:rsidR="00EA5949" w:rsidRPr="00384000" w:rsidRDefault="008506B8" w:rsidP="00EA5949">
          <w:pPr>
            <w:jc w:val="center"/>
            <w:rPr>
              <w:rFonts w:ascii="Arial" w:hAnsi="Arial" w:cs="Arial"/>
              <w:sz w:val="22"/>
            </w:rPr>
          </w:pPr>
          <w:r w:rsidRPr="00384000">
            <w:rPr>
              <w:rFonts w:ascii="Arial" w:hAnsi="Arial" w:cs="Arial"/>
              <w:b/>
              <w:sz w:val="22"/>
            </w:rPr>
            <w:t xml:space="preserve">Fundación </w:t>
          </w:r>
          <w:r>
            <w:rPr>
              <w:rFonts w:ascii="Arial" w:hAnsi="Arial" w:cs="Arial"/>
              <w:b/>
              <w:sz w:val="22"/>
            </w:rPr>
            <w:t>Colombia Responsable Sin Fronteras</w:t>
          </w:r>
        </w:p>
      </w:tc>
      <w:tc>
        <w:tcPr>
          <w:tcW w:w="2222" w:type="pct"/>
          <w:shd w:val="clear" w:color="auto" w:fill="auto"/>
        </w:tcPr>
        <w:p w:rsidR="006E03F5" w:rsidRPr="00684EA7" w:rsidRDefault="006E03F5" w:rsidP="00684EA7">
          <w:pPr>
            <w:rPr>
              <w:rFonts w:ascii="Arial" w:hAnsi="Arial" w:cs="Arial"/>
              <w:b/>
              <w:sz w:val="6"/>
            </w:rPr>
          </w:pPr>
        </w:p>
        <w:p w:rsidR="00F717AF" w:rsidRPr="00C40147" w:rsidRDefault="00F717AF" w:rsidP="00797267">
          <w:pPr>
            <w:jc w:val="center"/>
            <w:rPr>
              <w:rFonts w:ascii="Arial" w:hAnsi="Arial" w:cs="Arial"/>
              <w:b/>
              <w:sz w:val="2"/>
            </w:rPr>
          </w:pPr>
        </w:p>
        <w:p w:rsidR="0037469F" w:rsidRDefault="004E523B" w:rsidP="00797267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SOLICITUD DE AUDIENCIA</w:t>
          </w:r>
        </w:p>
        <w:p w:rsidR="00684EA7" w:rsidRPr="00684EA7" w:rsidRDefault="00684EA7" w:rsidP="00797267">
          <w:pPr>
            <w:jc w:val="center"/>
            <w:rPr>
              <w:rFonts w:ascii="Arial" w:hAnsi="Arial" w:cs="Arial"/>
              <w:b/>
              <w:sz w:val="12"/>
            </w:rPr>
          </w:pPr>
        </w:p>
      </w:tc>
      <w:tc>
        <w:tcPr>
          <w:tcW w:w="1240" w:type="pct"/>
          <w:shd w:val="clear" w:color="auto" w:fill="auto"/>
          <w:vAlign w:val="center"/>
        </w:tcPr>
        <w:p w:rsidR="0037469F" w:rsidRPr="00384000" w:rsidRDefault="00EA5949" w:rsidP="00384000">
          <w:pPr>
            <w:jc w:val="center"/>
            <w:rPr>
              <w:rFonts w:ascii="Arial" w:hAnsi="Arial" w:cs="Arial"/>
              <w:sz w:val="22"/>
            </w:rPr>
          </w:pPr>
          <w:r w:rsidRPr="00384000">
            <w:rPr>
              <w:rFonts w:ascii="Arial" w:hAnsi="Arial" w:cs="Arial"/>
              <w:sz w:val="22"/>
            </w:rPr>
            <w:t xml:space="preserve">Página </w:t>
          </w:r>
          <w:r w:rsidRPr="00384000">
            <w:rPr>
              <w:rFonts w:ascii="Arial" w:hAnsi="Arial" w:cs="Arial"/>
              <w:sz w:val="22"/>
            </w:rPr>
            <w:fldChar w:fldCharType="begin"/>
          </w:r>
          <w:r w:rsidRPr="00384000">
            <w:rPr>
              <w:rFonts w:ascii="Arial" w:hAnsi="Arial" w:cs="Arial"/>
              <w:sz w:val="22"/>
            </w:rPr>
            <w:instrText>PAGE   \* MERGEFORMAT</w:instrText>
          </w:r>
          <w:r w:rsidRPr="00384000">
            <w:rPr>
              <w:rFonts w:ascii="Arial" w:hAnsi="Arial" w:cs="Arial"/>
              <w:sz w:val="22"/>
            </w:rPr>
            <w:fldChar w:fldCharType="separate"/>
          </w:r>
          <w:r w:rsidR="00AE6295">
            <w:rPr>
              <w:rFonts w:ascii="Arial" w:hAnsi="Arial" w:cs="Arial"/>
              <w:noProof/>
              <w:sz w:val="22"/>
            </w:rPr>
            <w:t>1</w:t>
          </w:r>
          <w:r w:rsidRPr="00384000">
            <w:rPr>
              <w:rFonts w:ascii="Arial" w:hAnsi="Arial" w:cs="Arial"/>
              <w:sz w:val="22"/>
            </w:rPr>
            <w:fldChar w:fldCharType="end"/>
          </w:r>
          <w:r w:rsidRPr="00384000">
            <w:rPr>
              <w:rFonts w:ascii="Arial" w:hAnsi="Arial" w:cs="Arial"/>
              <w:sz w:val="22"/>
            </w:rPr>
            <w:t xml:space="preserve"> de </w:t>
          </w:r>
          <w:r w:rsidRPr="00384000">
            <w:rPr>
              <w:rFonts w:ascii="Arial" w:hAnsi="Arial" w:cs="Arial"/>
              <w:noProof/>
              <w:sz w:val="22"/>
            </w:rPr>
            <w:fldChar w:fldCharType="begin"/>
          </w:r>
          <w:r w:rsidRPr="00384000">
            <w:rPr>
              <w:rFonts w:ascii="Arial" w:hAnsi="Arial" w:cs="Arial"/>
              <w:noProof/>
              <w:sz w:val="22"/>
            </w:rPr>
            <w:instrText xml:space="preserve"> NUMPAGES   \* MERGEFORMAT </w:instrText>
          </w:r>
          <w:r w:rsidRPr="00384000">
            <w:rPr>
              <w:rFonts w:ascii="Arial" w:hAnsi="Arial" w:cs="Arial"/>
              <w:noProof/>
              <w:sz w:val="22"/>
            </w:rPr>
            <w:fldChar w:fldCharType="separate"/>
          </w:r>
          <w:r w:rsidR="00AE6295">
            <w:rPr>
              <w:rFonts w:ascii="Arial" w:hAnsi="Arial" w:cs="Arial"/>
              <w:noProof/>
              <w:sz w:val="22"/>
            </w:rPr>
            <w:t>1</w:t>
          </w:r>
          <w:r w:rsidRPr="00384000">
            <w:rPr>
              <w:rFonts w:ascii="Arial" w:hAnsi="Arial" w:cs="Arial"/>
              <w:noProof/>
              <w:sz w:val="22"/>
            </w:rPr>
            <w:fldChar w:fldCharType="end"/>
          </w:r>
        </w:p>
      </w:tc>
    </w:tr>
  </w:tbl>
  <w:p w:rsidR="00000000" w:rsidRPr="00384000" w:rsidRDefault="00000000" w:rsidP="00EC0D55">
    <w:pPr>
      <w:pStyle w:val="Encabezado"/>
      <w:jc w:val="center"/>
      <w:rPr>
        <w:rFonts w:ascii="Arial Narrow" w:hAnsi="Arial Narrow" w:cs="Times New Roman"/>
        <w:b/>
        <w:sz w:val="16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8DA994"/>
    <w:multiLevelType w:val="hybridMultilevel"/>
    <w:tmpl w:val="E69315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18F5727"/>
    <w:multiLevelType w:val="hybridMultilevel"/>
    <w:tmpl w:val="990753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76A8B"/>
    <w:multiLevelType w:val="hybridMultilevel"/>
    <w:tmpl w:val="344CA702"/>
    <w:lvl w:ilvl="0" w:tplc="F92488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604"/>
    <w:multiLevelType w:val="hybridMultilevel"/>
    <w:tmpl w:val="26502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E71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0B0"/>
    <w:multiLevelType w:val="hybridMultilevel"/>
    <w:tmpl w:val="34BED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6297"/>
    <w:multiLevelType w:val="hybridMultilevel"/>
    <w:tmpl w:val="CA5A566C"/>
    <w:lvl w:ilvl="0" w:tplc="55A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A596D"/>
    <w:multiLevelType w:val="hybridMultilevel"/>
    <w:tmpl w:val="26502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E71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51844"/>
    <w:multiLevelType w:val="hybridMultilevel"/>
    <w:tmpl w:val="AC6665F6"/>
    <w:lvl w:ilvl="0" w:tplc="051E88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D424B8"/>
    <w:multiLevelType w:val="hybridMultilevel"/>
    <w:tmpl w:val="6E042854"/>
    <w:lvl w:ilvl="0" w:tplc="C7FEDC1A">
      <w:start w:val="1"/>
      <w:numFmt w:val="decimal"/>
      <w:lvlText w:val="%1."/>
      <w:lvlJc w:val="left"/>
      <w:pPr>
        <w:ind w:left="345" w:hanging="360"/>
      </w:pPr>
      <w:rPr>
        <w:rFonts w:eastAsia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4180AFD"/>
    <w:multiLevelType w:val="hybridMultilevel"/>
    <w:tmpl w:val="20D27B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6129"/>
    <w:multiLevelType w:val="hybridMultilevel"/>
    <w:tmpl w:val="26502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E71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11479"/>
    <w:multiLevelType w:val="hybridMultilevel"/>
    <w:tmpl w:val="AC6665F6"/>
    <w:lvl w:ilvl="0" w:tplc="051E88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47F3B0"/>
    <w:multiLevelType w:val="hybridMultilevel"/>
    <w:tmpl w:val="D3A24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23B65B5"/>
    <w:multiLevelType w:val="hybridMultilevel"/>
    <w:tmpl w:val="AC6665F6"/>
    <w:lvl w:ilvl="0" w:tplc="051E88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B94624"/>
    <w:multiLevelType w:val="hybridMultilevel"/>
    <w:tmpl w:val="1BF603E2"/>
    <w:lvl w:ilvl="0" w:tplc="55D8A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91694"/>
    <w:multiLevelType w:val="hybridMultilevel"/>
    <w:tmpl w:val="27A680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A2255"/>
    <w:multiLevelType w:val="hybridMultilevel"/>
    <w:tmpl w:val="917228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7774A"/>
    <w:multiLevelType w:val="hybridMultilevel"/>
    <w:tmpl w:val="3EC2CE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004564"/>
    <w:multiLevelType w:val="hybridMultilevel"/>
    <w:tmpl w:val="AC6665F6"/>
    <w:lvl w:ilvl="0" w:tplc="051E88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1437B9"/>
    <w:multiLevelType w:val="hybridMultilevel"/>
    <w:tmpl w:val="19B0CB5C"/>
    <w:lvl w:ilvl="0" w:tplc="3DB4880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D3771"/>
    <w:multiLevelType w:val="hybridMultilevel"/>
    <w:tmpl w:val="311A1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03A27"/>
    <w:multiLevelType w:val="hybridMultilevel"/>
    <w:tmpl w:val="26502E82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E3E7194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786856"/>
    <w:multiLevelType w:val="hybridMultilevel"/>
    <w:tmpl w:val="AC6665F6"/>
    <w:lvl w:ilvl="0" w:tplc="051E88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EA436E"/>
    <w:multiLevelType w:val="hybridMultilevel"/>
    <w:tmpl w:val="20DAAEEC"/>
    <w:lvl w:ilvl="0" w:tplc="CEF8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1371">
    <w:abstractNumId w:val="15"/>
  </w:num>
  <w:num w:numId="2" w16cid:durableId="684871094">
    <w:abstractNumId w:val="21"/>
  </w:num>
  <w:num w:numId="3" w16cid:durableId="863785453">
    <w:abstractNumId w:val="17"/>
  </w:num>
  <w:num w:numId="4" w16cid:durableId="564797090">
    <w:abstractNumId w:val="16"/>
  </w:num>
  <w:num w:numId="5" w16cid:durableId="833493080">
    <w:abstractNumId w:val="3"/>
  </w:num>
  <w:num w:numId="6" w16cid:durableId="500393162">
    <w:abstractNumId w:val="0"/>
  </w:num>
  <w:num w:numId="7" w16cid:durableId="1094280560">
    <w:abstractNumId w:val="1"/>
  </w:num>
  <w:num w:numId="8" w16cid:durableId="682128068">
    <w:abstractNumId w:val="10"/>
  </w:num>
  <w:num w:numId="9" w16cid:durableId="355932800">
    <w:abstractNumId w:val="12"/>
  </w:num>
  <w:num w:numId="10" w16cid:durableId="1086540136">
    <w:abstractNumId w:val="6"/>
  </w:num>
  <w:num w:numId="11" w16cid:durableId="502865859">
    <w:abstractNumId w:val="5"/>
  </w:num>
  <w:num w:numId="12" w16cid:durableId="1664549894">
    <w:abstractNumId w:val="8"/>
  </w:num>
  <w:num w:numId="13" w16cid:durableId="1373190527">
    <w:abstractNumId w:val="4"/>
  </w:num>
  <w:num w:numId="14" w16cid:durableId="2080786115">
    <w:abstractNumId w:val="23"/>
  </w:num>
  <w:num w:numId="15" w16cid:durableId="1017341693">
    <w:abstractNumId w:val="2"/>
  </w:num>
  <w:num w:numId="16" w16cid:durableId="729382818">
    <w:abstractNumId w:val="11"/>
  </w:num>
  <w:num w:numId="17" w16cid:durableId="1721636264">
    <w:abstractNumId w:val="18"/>
  </w:num>
  <w:num w:numId="18" w16cid:durableId="584609294">
    <w:abstractNumId w:val="13"/>
  </w:num>
  <w:num w:numId="19" w16cid:durableId="1282146437">
    <w:abstractNumId w:val="19"/>
  </w:num>
  <w:num w:numId="20" w16cid:durableId="1838231946">
    <w:abstractNumId w:val="22"/>
  </w:num>
  <w:num w:numId="21" w16cid:durableId="199559995">
    <w:abstractNumId w:val="7"/>
  </w:num>
  <w:num w:numId="22" w16cid:durableId="211625953">
    <w:abstractNumId w:val="14"/>
  </w:num>
  <w:num w:numId="23" w16cid:durableId="1834225973">
    <w:abstractNumId w:val="9"/>
  </w:num>
  <w:num w:numId="24" w16cid:durableId="937198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37"/>
    <w:rsid w:val="000100E1"/>
    <w:rsid w:val="000879FF"/>
    <w:rsid w:val="000A2346"/>
    <w:rsid w:val="000A4E0F"/>
    <w:rsid w:val="000B1970"/>
    <w:rsid w:val="000D0AE1"/>
    <w:rsid w:val="000D1CD5"/>
    <w:rsid w:val="000E3DC1"/>
    <w:rsid w:val="000E464C"/>
    <w:rsid w:val="000E4F86"/>
    <w:rsid w:val="000E5CA9"/>
    <w:rsid w:val="000F1473"/>
    <w:rsid w:val="00101E2E"/>
    <w:rsid w:val="001025B8"/>
    <w:rsid w:val="00117EC4"/>
    <w:rsid w:val="00123E53"/>
    <w:rsid w:val="00135A88"/>
    <w:rsid w:val="00137F08"/>
    <w:rsid w:val="00141AC6"/>
    <w:rsid w:val="001803B1"/>
    <w:rsid w:val="001A1A68"/>
    <w:rsid w:val="001A1F20"/>
    <w:rsid w:val="001E171B"/>
    <w:rsid w:val="001F356B"/>
    <w:rsid w:val="0020391E"/>
    <w:rsid w:val="00257992"/>
    <w:rsid w:val="002658F7"/>
    <w:rsid w:val="00280013"/>
    <w:rsid w:val="002A45AB"/>
    <w:rsid w:val="002A4A96"/>
    <w:rsid w:val="002B5EB8"/>
    <w:rsid w:val="002F0468"/>
    <w:rsid w:val="002F3FD6"/>
    <w:rsid w:val="002F4C96"/>
    <w:rsid w:val="00300F4A"/>
    <w:rsid w:val="00321008"/>
    <w:rsid w:val="00334F57"/>
    <w:rsid w:val="003358A6"/>
    <w:rsid w:val="003417B9"/>
    <w:rsid w:val="00343619"/>
    <w:rsid w:val="0035221C"/>
    <w:rsid w:val="00363CE0"/>
    <w:rsid w:val="0037469F"/>
    <w:rsid w:val="00380242"/>
    <w:rsid w:val="00384000"/>
    <w:rsid w:val="00390174"/>
    <w:rsid w:val="003A3402"/>
    <w:rsid w:val="003B708F"/>
    <w:rsid w:val="003C43A1"/>
    <w:rsid w:val="003D0148"/>
    <w:rsid w:val="003D7066"/>
    <w:rsid w:val="003D76E9"/>
    <w:rsid w:val="003E1439"/>
    <w:rsid w:val="003E3FCB"/>
    <w:rsid w:val="003F5023"/>
    <w:rsid w:val="003F67B2"/>
    <w:rsid w:val="00407814"/>
    <w:rsid w:val="004125FC"/>
    <w:rsid w:val="004367A7"/>
    <w:rsid w:val="00437B3F"/>
    <w:rsid w:val="00470A46"/>
    <w:rsid w:val="00480FBD"/>
    <w:rsid w:val="004A07BD"/>
    <w:rsid w:val="004A1BCA"/>
    <w:rsid w:val="004B15EA"/>
    <w:rsid w:val="004B3DA7"/>
    <w:rsid w:val="004C6F95"/>
    <w:rsid w:val="004D0008"/>
    <w:rsid w:val="004E0500"/>
    <w:rsid w:val="004E523B"/>
    <w:rsid w:val="004F7AD5"/>
    <w:rsid w:val="00517818"/>
    <w:rsid w:val="00532A2A"/>
    <w:rsid w:val="005406AE"/>
    <w:rsid w:val="005414B9"/>
    <w:rsid w:val="00564FB7"/>
    <w:rsid w:val="00565402"/>
    <w:rsid w:val="00587EC0"/>
    <w:rsid w:val="00595CBC"/>
    <w:rsid w:val="005B0F41"/>
    <w:rsid w:val="005B3D40"/>
    <w:rsid w:val="005B5317"/>
    <w:rsid w:val="005C36D4"/>
    <w:rsid w:val="005E33E7"/>
    <w:rsid w:val="005F752B"/>
    <w:rsid w:val="00606244"/>
    <w:rsid w:val="0061360D"/>
    <w:rsid w:val="00615E33"/>
    <w:rsid w:val="00622433"/>
    <w:rsid w:val="00684EA7"/>
    <w:rsid w:val="006D46D0"/>
    <w:rsid w:val="006E03F5"/>
    <w:rsid w:val="006F0BF3"/>
    <w:rsid w:val="00724A62"/>
    <w:rsid w:val="007379B3"/>
    <w:rsid w:val="00751837"/>
    <w:rsid w:val="0075246F"/>
    <w:rsid w:val="00766A52"/>
    <w:rsid w:val="007942A7"/>
    <w:rsid w:val="00795583"/>
    <w:rsid w:val="00797267"/>
    <w:rsid w:val="007A1F5F"/>
    <w:rsid w:val="007B5553"/>
    <w:rsid w:val="007C04C2"/>
    <w:rsid w:val="007C234F"/>
    <w:rsid w:val="007C6330"/>
    <w:rsid w:val="007D3328"/>
    <w:rsid w:val="007D4D94"/>
    <w:rsid w:val="007D5A80"/>
    <w:rsid w:val="007F6E3E"/>
    <w:rsid w:val="008132E1"/>
    <w:rsid w:val="00846A01"/>
    <w:rsid w:val="008506B8"/>
    <w:rsid w:val="0085440C"/>
    <w:rsid w:val="00870568"/>
    <w:rsid w:val="008903E5"/>
    <w:rsid w:val="008A5677"/>
    <w:rsid w:val="008F3004"/>
    <w:rsid w:val="00906323"/>
    <w:rsid w:val="00915059"/>
    <w:rsid w:val="00965F15"/>
    <w:rsid w:val="00971D88"/>
    <w:rsid w:val="00972D41"/>
    <w:rsid w:val="00981113"/>
    <w:rsid w:val="009A7C8A"/>
    <w:rsid w:val="009D243C"/>
    <w:rsid w:val="009D60C5"/>
    <w:rsid w:val="009F0C54"/>
    <w:rsid w:val="00A23452"/>
    <w:rsid w:val="00A341FA"/>
    <w:rsid w:val="00A34D07"/>
    <w:rsid w:val="00A45356"/>
    <w:rsid w:val="00A65D9B"/>
    <w:rsid w:val="00A74FA3"/>
    <w:rsid w:val="00AA4F64"/>
    <w:rsid w:val="00AB15B8"/>
    <w:rsid w:val="00AD1644"/>
    <w:rsid w:val="00AD42FF"/>
    <w:rsid w:val="00AE6295"/>
    <w:rsid w:val="00AF449F"/>
    <w:rsid w:val="00AF5A47"/>
    <w:rsid w:val="00B1750C"/>
    <w:rsid w:val="00B26264"/>
    <w:rsid w:val="00B348CC"/>
    <w:rsid w:val="00B4002F"/>
    <w:rsid w:val="00BC0ACD"/>
    <w:rsid w:val="00BC2E3E"/>
    <w:rsid w:val="00BC3368"/>
    <w:rsid w:val="00C03150"/>
    <w:rsid w:val="00C03E60"/>
    <w:rsid w:val="00C40147"/>
    <w:rsid w:val="00C47E11"/>
    <w:rsid w:val="00C53704"/>
    <w:rsid w:val="00C709F1"/>
    <w:rsid w:val="00C806F9"/>
    <w:rsid w:val="00C81139"/>
    <w:rsid w:val="00CA7395"/>
    <w:rsid w:val="00CF1797"/>
    <w:rsid w:val="00D61D5A"/>
    <w:rsid w:val="00D96EE5"/>
    <w:rsid w:val="00DA0378"/>
    <w:rsid w:val="00E13ED4"/>
    <w:rsid w:val="00E60C0F"/>
    <w:rsid w:val="00E74F81"/>
    <w:rsid w:val="00E833F3"/>
    <w:rsid w:val="00E8743E"/>
    <w:rsid w:val="00EA3A8D"/>
    <w:rsid w:val="00EA5949"/>
    <w:rsid w:val="00EC0D55"/>
    <w:rsid w:val="00EC1979"/>
    <w:rsid w:val="00EE0880"/>
    <w:rsid w:val="00EE294C"/>
    <w:rsid w:val="00F0293D"/>
    <w:rsid w:val="00F1589E"/>
    <w:rsid w:val="00F4621D"/>
    <w:rsid w:val="00F717AF"/>
    <w:rsid w:val="00FB270E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DE441"/>
  <w15:docId w15:val="{163EBD00-5AD8-47C3-9265-1BF322B4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183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7518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751837"/>
  </w:style>
  <w:style w:type="paragraph" w:styleId="Piedepgina">
    <w:name w:val="footer"/>
    <w:basedOn w:val="Normal"/>
    <w:link w:val="PiedepginaCar"/>
    <w:uiPriority w:val="99"/>
    <w:unhideWhenUsed/>
    <w:rsid w:val="007518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1837"/>
  </w:style>
  <w:style w:type="paragraph" w:styleId="Prrafodelista">
    <w:name w:val="List Paragraph"/>
    <w:basedOn w:val="Normal"/>
    <w:uiPriority w:val="34"/>
    <w:qFormat/>
    <w:rsid w:val="007518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inespaciado">
    <w:name w:val="No Spacing"/>
    <w:link w:val="SinespaciadoCar"/>
    <w:uiPriority w:val="1"/>
    <w:qFormat/>
    <w:rsid w:val="00751837"/>
    <w:pPr>
      <w:spacing w:after="0" w:line="240" w:lineRule="auto"/>
    </w:pPr>
  </w:style>
  <w:style w:type="paragraph" w:customStyle="1" w:styleId="Default">
    <w:name w:val="Default"/>
    <w:rsid w:val="00890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6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69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cxmsonormal">
    <w:name w:val="ecxmsonormal"/>
    <w:basedOn w:val="Normal"/>
    <w:uiPriority w:val="99"/>
    <w:rsid w:val="00384000"/>
    <w:pPr>
      <w:spacing w:before="100" w:beforeAutospacing="1" w:after="100" w:afterAutospacing="1"/>
    </w:pPr>
    <w:rPr>
      <w:lang w:val="es-CO" w:eastAsia="es-CO"/>
    </w:rPr>
  </w:style>
  <w:style w:type="table" w:styleId="Tablaconcuadrcula">
    <w:name w:val="Table Grid"/>
    <w:basedOn w:val="Tablanormal"/>
    <w:uiPriority w:val="39"/>
    <w:rsid w:val="0061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ecxecxecxecxecxecxmsonormal">
    <w:name w:val="ecxecxecxecxecxecxecxmsonormal"/>
    <w:basedOn w:val="Normal"/>
    <w:rsid w:val="003C43A1"/>
    <w:pPr>
      <w:spacing w:after="324"/>
    </w:pPr>
    <w:rPr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7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mp"/><Relationship Id="rId2" Type="http://schemas.openxmlformats.org/officeDocument/2006/relationships/hyperlink" Target="mailto:ccrcolombiaresponsabl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1B00-FB35-4A90-BD40-53B966D1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JANUS</cp:lastModifiedBy>
  <cp:revision>2</cp:revision>
  <cp:lastPrinted>2023-01-26T19:54:00Z</cp:lastPrinted>
  <dcterms:created xsi:type="dcterms:W3CDTF">2024-01-25T19:29:00Z</dcterms:created>
  <dcterms:modified xsi:type="dcterms:W3CDTF">2024-01-25T19:29:00Z</dcterms:modified>
</cp:coreProperties>
</file>